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572" w:tblpY="330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白尚昆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082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55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岑菲菲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55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20220403085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55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20220403085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55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国际经济与贸易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553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396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270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396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270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02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396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270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396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270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82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082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534" w:tblpY="374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陈永燊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20222301049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20222301049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497" w:tblpY="7863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程奕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20222402079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20222402079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534" w:tblpY="163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褚盛依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20221601075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20221601075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药学类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82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59" w:tblpY="7676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董凌冉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p/>
    <w:tbl>
      <w:tblPr>
        <w:tblStyle w:val="3"/>
        <w:tblpPr w:leftFromText="180" w:rightFromText="180" w:vertAnchor="page" w:horzAnchor="page" w:tblpX="522" w:tblpY="454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杜重阳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20221701192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20221701192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生物科学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497" w:tblpY="7978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范晨曦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20222201198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20222201198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72" w:tblpY="592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范娇婷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20222301086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20222301086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97" w:tblpY="8116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房旋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</w:t>
            </w:r>
            <w:bookmarkStart w:id="0" w:name="_GoBack"/>
            <w:bookmarkEnd w:id="0"/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47" w:tblpY="452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高雪柯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47" w:tblpY="795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高烨彤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20222401050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20222401050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72" w:tblpY="520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耿悦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20222201240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20222201240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573" w:tblpY="8009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韩若伊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20222201241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20222201241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3" w:tblpY="476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郝艺晗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20222201063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20222201063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48" w:tblpY="776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何昊佳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20222201247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20222201247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473" w:tblpY="171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侯佳惠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20222201244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20222201244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485" w:tblpY="7793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黄彩婷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20220405078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20220405078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金融学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69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423" w:tblpY="254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霍胤锜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20222301064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20222301064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460" w:tblpY="7735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贾冰菲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20222301094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20222301094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靳亚轩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李佳雯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20222201004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20222201004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410" w:tblpY="228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20221701276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20221701276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生物科学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64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473" w:tblpY="7809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李坪烊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398" w:tblpY="276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李文萱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20222301106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20222301106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李欣瑜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20222301041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20222301041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535" w:tblpY="365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李旭刚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20222301043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20222301043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60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35" w:tblpY="7922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李影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398" w:tblpY="374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李泽政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20222101177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20222101177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58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485" w:tblpY="7961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梁静茹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20221501093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20221501093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环境科学与工程类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57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林万梁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20221601132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20221601132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药学类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56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刘佳雪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20222201185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20222201185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460" w:tblpY="265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刘金朔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20222102035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20222102035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473" w:tblpY="782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刘世琳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473" w:tblpY="242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刘思诺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刘思妤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20221901006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20221901006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建筑学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535" w:tblpY="294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刘文博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20222102014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20222102014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73" w:tblpY="7784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刘瑶茜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20222201003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20222201003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23" w:tblpY="134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卢锦辉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20221401173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20221401173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化学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98" w:tblpY="7308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马国荣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20222201188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20222201188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498" w:tblpY="278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穆尼赛·吾斯曼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20221701349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20221701349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生物技术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41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46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齐彤冉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20222201191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20222201191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560" w:tblpY="235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曲秋霖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20221401161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20221401161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化学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43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44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48" w:tblpY="7788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任青阿热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20220402099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20220402099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经济统计学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44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43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05" w:tblpY="124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史路婷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09" w:tblpY="7735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苏朗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202221501036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202221501036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环境科学与工程类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孙桐雨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20222201168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20222201168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585" w:tblpY="215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孙雨馨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20222102019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20222102019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田子恒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王佳璇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723" w:tblpY="7784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王露苹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20222102028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20222102028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473" w:tblpY="126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王明明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20222301024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20222301024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王冉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20222301090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20222301090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王雪娇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20222301042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20222301042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13" w:tblpY="7716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20222401069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20222401069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10" w:tblpY="285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王一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20222201066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20222201066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98" w:tblpY="7859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王志旭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20222102012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20222102012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刘文博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435" w:tblpY="142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王梓鑫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20222301102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20222301102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5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448" w:tblpY="7609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吴怡祎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20222102037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20222102037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22" w:tblpY="482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吴梓源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20221701307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20221701307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生物技术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26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3" w:tblpY="7842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武冰冰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20221701269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20221701269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生物科学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25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邢宇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13" w:tblpY="7716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徐兵燕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20222401014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20222401014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48" w:tblpY="19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许跃萌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20222201073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20222201073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73" w:tblpY="7711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薛天宇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20222301098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20222301098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560" w:tblpY="178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荀伟佳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20222102040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20222102040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杨雨欣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20222301058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20222301058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于聚鑫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6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735" w:tblpY="7859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于淼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20222301104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20222301104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袁圆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20222301078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20222301078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599" w:tblpY="7751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约麦尔江·艾力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20221802052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20221802052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电子科学与技术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72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71" w:tblpY="216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张菲桐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张骞硕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20222201215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20222201215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张霄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20222301040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20222301040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082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55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张晓蔓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55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20221204065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55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20221204065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55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信息安全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553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396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270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21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396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270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76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396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270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21" w:hRule="atLeast"/>
        </w:trPr>
        <w:tc>
          <w:tcPr>
            <w:tcW w:w="3267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396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270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82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500" w:hRule="atLeast"/>
        </w:trPr>
        <w:tc>
          <w:tcPr>
            <w:tcW w:w="1082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张雅萌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20222201236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20222201236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56" w:tblpY="7737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张亚琛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20221306015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20221306015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新能源材料与器件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78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张翼飞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7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</w:t>
            </w:r>
            <w:r>
              <w:rPr>
                <w:rFonts w:hint="eastAsia" w:ascii="楷体_GB2312" w:eastAsia="楷体_GB2312" w:hAnsiTheme="minorEastAsia"/>
                <w:b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85" w:tblpY="786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张紫艺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20222102044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20222102044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</w:t>
            </w:r>
            <w:r>
              <w:rPr>
                <w:rFonts w:hint="eastAsia" w:ascii="楷体_GB2312" w:eastAsia="楷体_GB2312" w:hAnsiTheme="minorEastAsia"/>
                <w:b/>
              </w:rPr>
              <w:t>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赵安琪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20222201171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20222201171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</w:t>
            </w:r>
            <w:r>
              <w:rPr>
                <w:rFonts w:hint="eastAsia"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14" w:tblpY="7708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赵若彤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20222302051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20222302051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卫生检验与检疫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</w:t>
            </w:r>
            <w:r>
              <w:rPr>
                <w:rFonts w:hint="eastAsia"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514" w:tblpY="222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赵桐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20222102023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</w:t>
            </w:r>
            <w:r>
              <w:rPr>
                <w:rFonts w:hint="eastAsia"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09" w:tblpY="7735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赵亚楠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20222301020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</w:t>
            </w:r>
            <w:r>
              <w:rPr>
                <w:rFonts w:hint="eastAsia" w:ascii="楷体_GB2312" w:eastAsia="楷体_GB2312" w:hAnsiTheme="minorEastAsia"/>
                <w:b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pPr w:leftFromText="180" w:rightFromText="180" w:vertAnchor="page" w:horzAnchor="page" w:tblpX="640" w:tblpY="505"/>
        <w:tblOverlap w:val="never"/>
        <w:tblW w:w="110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4"/>
        <w:gridCol w:w="2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040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郑涵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20222201129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7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9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</w:t>
            </w:r>
            <w:r>
              <w:rPr>
                <w:rFonts w:hint="eastAsia" w:ascii="楷体_GB2312" w:eastAsia="楷体_GB2312" w:hAnsiTheme="minorEastAsia"/>
                <w:b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344" w:hRule="atLeast"/>
        </w:trPr>
        <w:tc>
          <w:tcPr>
            <w:tcW w:w="11040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tbl>
      <w:tblPr>
        <w:tblStyle w:val="3"/>
        <w:tblpPr w:leftFromText="180" w:rightFromText="180" w:vertAnchor="page" w:horzAnchor="page" w:tblpX="629" w:tblpY="7739"/>
        <w:tblOverlap w:val="never"/>
        <w:tblW w:w="1103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464"/>
        <w:gridCol w:w="1925"/>
        <w:gridCol w:w="23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038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周童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20221501022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20221501022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环境科学与工程类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7705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英语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2023.3.14 10:00-12:00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8</w:t>
            </w:r>
            <w:r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36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33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2022.3.14 14:30-16:30</w:t>
            </w:r>
          </w:p>
        </w:tc>
        <w:tc>
          <w:tcPr>
            <w:tcW w:w="1925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裕华路校区综合楼43教</w:t>
            </w:r>
          </w:p>
        </w:tc>
        <w:tc>
          <w:tcPr>
            <w:tcW w:w="231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</w:t>
            </w:r>
            <w:r>
              <w:rPr>
                <w:rFonts w:hint="eastAsia" w:ascii="楷体_GB2312" w:eastAsia="楷体_GB2312" w:hAnsiTheme="minorEastAsia"/>
                <w:b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11038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2.笔试时,开考前20分钟凭两证进入考场,对号入座。考试中须将两证放在课桌右上角上接受检查。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3.进入考场,只能带2B铅笔、橡皮、钢笔、圆珠笔等必备工具,不得携带书籍、资料、手机。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2Y2UwNjg4ZTk3ZWUwYWIzNGM4Yjc1ODZlYWIyM2EifQ=="/>
  </w:docVars>
  <w:rsids>
    <w:rsidRoot w:val="421173B7"/>
    <w:rsid w:val="002501B5"/>
    <w:rsid w:val="008D4A05"/>
    <w:rsid w:val="421173B7"/>
    <w:rsid w:val="7E8B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377B1-355C-4064-9F85-2444BA1243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43</Pages>
  <Words>30718</Words>
  <Characters>36646</Characters>
  <Lines>295</Lines>
  <Paragraphs>83</Paragraphs>
  <TotalTime>15</TotalTime>
  <ScaleCrop>false</ScaleCrop>
  <LinksUpToDate>false</LinksUpToDate>
  <CharactersWithSpaces>37678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2023-03-13T04:10:00Z</dcterms:created>
  <dc:creator>丰沛</dc:creator>
  <cp:lastModifiedBy>丰沛</cp:lastModifiedBy>
  <dcterms:modified xsi:type="dcterms:W3CDTF">2023-03-13T05:31:14Z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F28BD120BA7143F4B4AE4867524E9110</vt:lpwstr>
  </property>
</Properties>
</file>